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E8" w:rsidRPr="002D756B" w:rsidRDefault="002C5DAE" w:rsidP="00670541">
      <w:pPr>
        <w:tabs>
          <w:tab w:val="right" w:pos="10466"/>
        </w:tabs>
        <w:rPr>
          <w:rFonts w:asciiTheme="minorHAnsi" w:hAnsiTheme="minorHAnsi" w:cstheme="minorHAnsi"/>
          <w:b/>
          <w:noProof/>
          <w:sz w:val="15"/>
          <w:szCs w:val="15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A6BF38D" wp14:editId="3BC1A04D">
            <wp:extent cx="809625" cy="238125"/>
            <wp:effectExtent l="0" t="0" r="9525" b="9525"/>
            <wp:docPr id="1" name="Picture 1" descr="cid:image002.gif@01D7CA58.6BCD52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gif@01D7CA58.6BCD52F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99" w:rsidRPr="002D756B">
        <w:rPr>
          <w:rFonts w:asciiTheme="minorHAnsi" w:hAnsiTheme="minorHAnsi" w:cstheme="minorHAnsi"/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67455" behindDoc="1" locked="0" layoutInCell="1" allowOverlap="1" wp14:anchorId="76F98B5B" wp14:editId="5E640783">
            <wp:simplePos x="0" y="0"/>
            <wp:positionH relativeFrom="margin">
              <wp:posOffset>-219587</wp:posOffset>
            </wp:positionH>
            <wp:positionV relativeFrom="paragraph">
              <wp:posOffset>-313814</wp:posOffset>
            </wp:positionV>
            <wp:extent cx="6897600" cy="1198800"/>
            <wp:effectExtent l="38100" t="38100" r="36830" b="4000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2550EF5-348C-D240-99D2-685C20EE0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2550EF5-348C-D240-99D2-685C20EE0C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600" cy="11988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  <a:alpha val="73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outerShdw blurRad="762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41" w:rsidRPr="002D756B">
        <w:rPr>
          <w:rFonts w:asciiTheme="minorHAnsi" w:hAnsiTheme="minorHAnsi" w:cstheme="minorHAnsi"/>
          <w:b/>
          <w:noProof/>
          <w:sz w:val="15"/>
          <w:szCs w:val="15"/>
          <w:lang w:val="en-GB" w:eastAsia="en-GB"/>
        </w:rPr>
        <w:tab/>
      </w:r>
      <w:r w:rsidR="005456E9" w:rsidRPr="002D756B">
        <w:rPr>
          <w:rFonts w:asciiTheme="minorHAnsi" w:hAnsiTheme="minorHAnsi" w:cstheme="minorHAnsi"/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7825D7" wp14:editId="08509F7F">
                <wp:simplePos x="0" y="0"/>
                <wp:positionH relativeFrom="page">
                  <wp:posOffset>-763905</wp:posOffset>
                </wp:positionH>
                <wp:positionV relativeFrom="page">
                  <wp:posOffset>-309245</wp:posOffset>
                </wp:positionV>
                <wp:extent cx="289560" cy="226060"/>
                <wp:effectExtent l="76200" t="38100" r="72390" b="116840"/>
                <wp:wrapTight wrapText="bothSides">
                  <wp:wrapPolygon edited="0">
                    <wp:start x="-2842" y="-3640"/>
                    <wp:lineTo x="-5684" y="0"/>
                    <wp:lineTo x="-5684" y="23663"/>
                    <wp:lineTo x="-2842" y="30944"/>
                    <wp:lineTo x="24158" y="30944"/>
                    <wp:lineTo x="25579" y="1820"/>
                    <wp:lineTo x="25579" y="-3640"/>
                    <wp:lineTo x="-2842" y="-364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6060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82550" prst="coolSlant"/>
                          <a:bevelB w="4445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D7A" w:rsidRPr="002D756B" w:rsidRDefault="005D4D7A" w:rsidP="005609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2D756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Lifting &amp; Handling</w:t>
                            </w:r>
                          </w:p>
                          <w:p w:rsidR="005D4D7A" w:rsidRPr="002D756B" w:rsidRDefault="005D4D7A" w:rsidP="005609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2D756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Order Form</w:t>
                            </w:r>
                          </w:p>
                          <w:p w:rsidR="005D4D7A" w:rsidRPr="002D756B" w:rsidRDefault="005D4D7A" w:rsidP="005609D0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25D7" id="Rectangle 2" o:spid="_x0000_s1026" style="position:absolute;margin-left:-60.15pt;margin-top:-24.35pt;width:22.8pt;height:17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" fillcolor="#99201c" stroked="f">
                <v:shadow on="t" color="black" opacity="22937f" origin=",.5" offset="0,.63889mm"/>
                <v:textbox>
                  <w:txbxContent>
                    <w:p w:rsidR="005D4D7A" w:rsidRPr="002D756B" w:rsidRDefault="005D4D7A" w:rsidP="005609D0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2D756B">
                        <w:rPr>
                          <w:rFonts w:ascii="Calibri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  <w:t>Lifting &amp; Handling</w:t>
                      </w:r>
                    </w:p>
                    <w:p w:rsidR="005D4D7A" w:rsidRPr="002D756B" w:rsidRDefault="005D4D7A" w:rsidP="005609D0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2D756B">
                        <w:rPr>
                          <w:rFonts w:ascii="Calibri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  <w:t>Order Form</w:t>
                      </w:r>
                    </w:p>
                    <w:p w:rsidR="005D4D7A" w:rsidRPr="002D756B" w:rsidRDefault="005D4D7A" w:rsidP="005609D0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313E69" w:rsidRDefault="003B6599" w:rsidP="00464D31">
      <w:pPr>
        <w:ind w:left="2880" w:firstLine="720"/>
        <w:jc w:val="center"/>
        <w:rPr>
          <w:rFonts w:asciiTheme="minorHAnsi" w:hAnsiTheme="minorHAnsi" w:cstheme="minorHAnsi"/>
          <w:b/>
          <w:sz w:val="15"/>
          <w:szCs w:val="15"/>
        </w:rPr>
      </w:pPr>
      <w:r w:rsidRPr="002D756B">
        <w:rPr>
          <w:rFonts w:asciiTheme="minorHAnsi" w:hAnsiTheme="minorHAnsi" w:cstheme="minorHAnsi"/>
          <w:b/>
          <w:noProof/>
          <w:sz w:val="15"/>
          <w:szCs w:val="15"/>
          <w:lang w:val="en-GB" w:eastAsia="en-GB"/>
        </w:rPr>
        <w:t xml:space="preserve">           </w:t>
      </w:r>
      <w:r w:rsidRPr="002D756B">
        <w:rPr>
          <w:rFonts w:asciiTheme="minorHAnsi" w:hAnsiTheme="minorHAnsi" w:cstheme="minorHAnsi"/>
          <w:b/>
          <w:sz w:val="15"/>
          <w:szCs w:val="15"/>
        </w:rPr>
        <w:tab/>
      </w:r>
    </w:p>
    <w:p w:rsidR="00313E69" w:rsidRPr="00313E69" w:rsidRDefault="00313E69" w:rsidP="00313E69">
      <w:pPr>
        <w:rPr>
          <w:rFonts w:asciiTheme="minorHAnsi" w:hAnsiTheme="minorHAnsi" w:cstheme="minorHAnsi"/>
          <w:sz w:val="15"/>
          <w:szCs w:val="15"/>
        </w:rPr>
      </w:pPr>
    </w:p>
    <w:p w:rsidR="00313E69" w:rsidRPr="00313E69" w:rsidRDefault="00313E69" w:rsidP="00313E69">
      <w:pPr>
        <w:rPr>
          <w:rFonts w:asciiTheme="minorHAnsi" w:hAnsiTheme="minorHAnsi" w:cstheme="minorHAnsi"/>
          <w:sz w:val="15"/>
          <w:szCs w:val="15"/>
        </w:rPr>
      </w:pPr>
    </w:p>
    <w:p w:rsidR="00313E69" w:rsidRPr="00313E69" w:rsidRDefault="00313E69" w:rsidP="00313E69">
      <w:pPr>
        <w:rPr>
          <w:rFonts w:asciiTheme="minorHAnsi" w:hAnsiTheme="minorHAnsi" w:cstheme="minorHAnsi"/>
          <w:sz w:val="15"/>
          <w:szCs w:val="15"/>
        </w:rPr>
      </w:pPr>
    </w:p>
    <w:p w:rsidR="00313E69" w:rsidRPr="00313E69" w:rsidRDefault="00313E69" w:rsidP="00313E69">
      <w:pPr>
        <w:rPr>
          <w:rFonts w:asciiTheme="minorHAnsi" w:hAnsiTheme="minorHAnsi" w:cstheme="minorHAnsi"/>
          <w:sz w:val="15"/>
          <w:szCs w:val="15"/>
        </w:rPr>
      </w:pPr>
    </w:p>
    <w:p w:rsidR="00313E69" w:rsidRPr="00313E69" w:rsidRDefault="007B47AC" w:rsidP="00313E69">
      <w:pPr>
        <w:rPr>
          <w:rFonts w:asciiTheme="minorHAnsi" w:hAnsiTheme="minorHAnsi" w:cstheme="minorHAnsi"/>
          <w:sz w:val="15"/>
          <w:szCs w:val="15"/>
        </w:rPr>
      </w:pPr>
      <w:r w:rsidRPr="002D756B">
        <w:rPr>
          <w:rFonts w:asciiTheme="minorHAnsi" w:hAnsiTheme="minorHAnsi" w:cstheme="minorHAnsi"/>
          <w:b/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43A85" wp14:editId="35F603BE">
                <wp:simplePos x="0" y="0"/>
                <wp:positionH relativeFrom="margin">
                  <wp:posOffset>-147955</wp:posOffset>
                </wp:positionH>
                <wp:positionV relativeFrom="margin">
                  <wp:posOffset>753745</wp:posOffset>
                </wp:positionV>
                <wp:extent cx="2643505" cy="1025525"/>
                <wp:effectExtent l="0" t="0" r="0" b="31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19" w:rsidRPr="002D756B" w:rsidRDefault="005A4019" w:rsidP="004128E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7B47AC" w:rsidRDefault="007B47AC" w:rsidP="004128E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5D4D7A" w:rsidRPr="002D756B" w:rsidRDefault="005D4D7A" w:rsidP="004128E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  <w:t>Please return the complete</w:t>
                            </w:r>
                            <w:r w:rsidR="00943F27"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  <w:t>d order form to the below email</w:t>
                            </w: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5D4D7A" w:rsidRPr="002D756B" w:rsidRDefault="00FD1F3C" w:rsidP="004128E8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Carla Cook – </w:t>
                            </w:r>
                            <w:hyperlink r:id="rId7" w:history="1">
                              <w:r w:rsidR="002C5DAE" w:rsidRPr="002F4F27">
                                <w:rPr>
                                  <w:rStyle w:val="Hyperlink"/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Carla.cook@dsv.com</w:t>
                              </w:r>
                            </w:hyperlink>
                            <w:r w:rsidR="002C5DAE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5D4D7A" w:rsidRPr="002D756B" w:rsidRDefault="005D4D7A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2D756B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5D4D7A" w:rsidRPr="002D756B" w:rsidRDefault="002C5DAE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DSV Solutions -</w:t>
                            </w:r>
                            <w:r w:rsidR="005D4D7A" w:rsidRPr="002D756B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Fairs &amp; Events, NEC, Birmingham, B40 1PJ</w:t>
                            </w:r>
                          </w:p>
                          <w:p w:rsidR="005D4D7A" w:rsidRDefault="005D4D7A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2D756B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Tel: +44 (0) 121 780 2627</w:t>
                            </w:r>
                          </w:p>
                          <w:p w:rsidR="00250861" w:rsidRPr="002D756B" w:rsidRDefault="00250861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  <w:p w:rsidR="00D106A8" w:rsidRPr="002D756B" w:rsidRDefault="00D106A8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  <w:p w:rsidR="00D106A8" w:rsidRPr="002D756B" w:rsidRDefault="00D106A8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  <w:p w:rsidR="00D106A8" w:rsidRPr="002D756B" w:rsidRDefault="00D106A8" w:rsidP="005609D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43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65pt;margin-top:59.35pt;width:208.15pt;height:8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" filled="f" stroked="f">
                <v:textbox>
                  <w:txbxContent>
                    <w:p w:rsidR="005A4019" w:rsidRPr="002D756B" w:rsidRDefault="005A4019" w:rsidP="004128E8">
                      <w:pPr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</w:pPr>
                    </w:p>
                    <w:p w:rsidR="007B47AC" w:rsidRDefault="007B47AC" w:rsidP="004128E8">
                      <w:pPr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</w:pPr>
                    </w:p>
                    <w:p w:rsidR="005D4D7A" w:rsidRPr="002D756B" w:rsidRDefault="005D4D7A" w:rsidP="004128E8">
                      <w:pPr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</w:pPr>
                      <w:r w:rsidRPr="002D756B"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  <w:t>Please return the complete</w:t>
                      </w:r>
                      <w:r w:rsidR="00943F27"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  <w:t>d order form to the below email</w:t>
                      </w:r>
                      <w:r w:rsidRPr="002D756B"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  <w:t>:</w:t>
                      </w:r>
                    </w:p>
                    <w:p w:rsidR="005D4D7A" w:rsidRPr="002D756B" w:rsidRDefault="00FD1F3C" w:rsidP="004128E8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Carla Cook – </w:t>
                      </w:r>
                      <w:hyperlink r:id="rId8" w:history="1">
                        <w:r w:rsidR="002C5DAE" w:rsidRPr="002F4F27">
                          <w:rPr>
                            <w:rStyle w:val="Hyperlink"/>
                            <w:rFonts w:asciiTheme="minorHAnsi" w:hAnsiTheme="minorHAnsi" w:cstheme="minorHAnsi"/>
                            <w:sz w:val="15"/>
                            <w:szCs w:val="15"/>
                          </w:rPr>
                          <w:t>Carla.cook@dsv.com</w:t>
                        </w:r>
                      </w:hyperlink>
                      <w:r w:rsidR="002C5DAE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:rsidR="005D4D7A" w:rsidRPr="002D756B" w:rsidRDefault="005D4D7A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2D756B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:rsidR="005D4D7A" w:rsidRPr="002D756B" w:rsidRDefault="002C5DAE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DSV Solutions -</w:t>
                      </w:r>
                      <w:r w:rsidR="005D4D7A" w:rsidRPr="002D756B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 Fairs &amp; Events, NEC, Birmingham, B40 1PJ</w:t>
                      </w:r>
                    </w:p>
                    <w:p w:rsidR="005D4D7A" w:rsidRDefault="005D4D7A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2D756B"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Tel: +44 (0) 121 780 2627</w:t>
                      </w:r>
                    </w:p>
                    <w:p w:rsidR="00250861" w:rsidRPr="002D756B" w:rsidRDefault="00250861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</w:p>
                    <w:p w:rsidR="00D106A8" w:rsidRPr="002D756B" w:rsidRDefault="00D106A8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</w:p>
                    <w:p w:rsidR="00D106A8" w:rsidRPr="002D756B" w:rsidRDefault="00D106A8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</w:p>
                    <w:p w:rsidR="00D106A8" w:rsidRPr="002D756B" w:rsidRDefault="00D106A8" w:rsidP="005609D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3E69" w:rsidRPr="00313E69" w:rsidRDefault="002C5DAE" w:rsidP="00313E69">
      <w:pPr>
        <w:rPr>
          <w:rFonts w:asciiTheme="minorHAnsi" w:hAnsiTheme="minorHAnsi" w:cstheme="minorHAnsi"/>
          <w:sz w:val="15"/>
          <w:szCs w:val="15"/>
        </w:rPr>
      </w:pPr>
      <w:r w:rsidRPr="00480D40"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52705</wp:posOffset>
            </wp:positionV>
            <wp:extent cx="2247900" cy="576842"/>
            <wp:effectExtent l="0" t="0" r="0" b="0"/>
            <wp:wrapTight wrapText="bothSides">
              <wp:wrapPolygon edited="0">
                <wp:start x="1647" y="0"/>
                <wp:lineTo x="1098" y="714"/>
                <wp:lineTo x="0" y="8564"/>
                <wp:lineTo x="0" y="20696"/>
                <wp:lineTo x="21417" y="20696"/>
                <wp:lineTo x="21417" y="7850"/>
                <wp:lineTo x="2929" y="0"/>
                <wp:lineTo x="1647" y="0"/>
              </wp:wrapPolygon>
            </wp:wrapTight>
            <wp:docPr id="6" name="Picture 6" descr="C:\Users\Cminnis\AppData\Local\Microsoft\Windows\INetCache\Content.Outlook\J1WS34X3\TF_Tent logo_CMYK - long logo 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nnis\AppData\Local\Microsoft\Windows\INetCache\Content.Outlook\J1WS34X3\TF_Tent logo_CMYK - long logo hi 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69" w:rsidRPr="00313E69" w:rsidRDefault="00313E69" w:rsidP="00313E69">
      <w:pPr>
        <w:rPr>
          <w:rFonts w:asciiTheme="minorHAnsi" w:hAnsiTheme="minorHAnsi" w:cstheme="minorHAnsi"/>
          <w:sz w:val="15"/>
          <w:szCs w:val="15"/>
        </w:rPr>
      </w:pPr>
    </w:p>
    <w:p w:rsidR="00313E69" w:rsidRPr="00313E69" w:rsidRDefault="00313E69" w:rsidP="00313E69">
      <w:pPr>
        <w:rPr>
          <w:rFonts w:asciiTheme="minorHAnsi" w:hAnsiTheme="minorHAnsi" w:cstheme="minorHAnsi"/>
          <w:sz w:val="15"/>
          <w:szCs w:val="15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977"/>
        <w:gridCol w:w="1389"/>
        <w:gridCol w:w="29"/>
        <w:gridCol w:w="850"/>
        <w:gridCol w:w="1247"/>
        <w:gridCol w:w="1305"/>
      </w:tblGrid>
      <w:tr w:rsidR="00447BA4" w:rsidRPr="002D756B" w:rsidTr="007D748B">
        <w:trPr>
          <w:trHeight w:val="402"/>
        </w:trPr>
        <w:tc>
          <w:tcPr>
            <w:tcW w:w="10945" w:type="dxa"/>
            <w:gridSpan w:val="7"/>
            <w:shd w:val="clear" w:color="auto" w:fill="943634" w:themeFill="accent2" w:themeFillShade="BF"/>
            <w:vAlign w:val="center"/>
          </w:tcPr>
          <w:p w:rsidR="00447BA4" w:rsidRPr="002D756B" w:rsidRDefault="00447BA4" w:rsidP="00447BA4">
            <w:pPr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34"/>
                <w:szCs w:val="34"/>
              </w:rPr>
              <w:t>EXHIBITION HANDLING &amp; FREIGHT ORDER FORM</w:t>
            </w:r>
          </w:p>
        </w:tc>
      </w:tr>
      <w:tr w:rsidR="005609D0" w:rsidRPr="002D756B" w:rsidTr="007D748B">
        <w:trPr>
          <w:trHeight w:val="402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5609D0" w:rsidRPr="002D756B" w:rsidRDefault="00AC2AC1" w:rsidP="00E44A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Stand Name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:rsidR="005609D0" w:rsidRPr="002D756B" w:rsidRDefault="005609D0" w:rsidP="00E44AD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shd w:val="clear" w:color="auto" w:fill="FABF8F" w:themeFill="accent6" w:themeFillTint="99"/>
            <w:vAlign w:val="center"/>
          </w:tcPr>
          <w:p w:rsidR="005609D0" w:rsidRPr="002D756B" w:rsidRDefault="005609D0" w:rsidP="00E44A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Stand / Hall 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09D0" w:rsidRPr="002D756B" w:rsidRDefault="005609D0" w:rsidP="00E44A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E44AD0" w:rsidRPr="002D756B" w:rsidTr="007D748B">
        <w:trPr>
          <w:trHeight w:val="389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E44AD0" w:rsidRPr="002D756B" w:rsidRDefault="00E44AD0" w:rsidP="00E44A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Date goods required on stand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E44AD0" w:rsidRPr="002D756B" w:rsidRDefault="00E44AD0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shd w:val="clear" w:color="auto" w:fill="FABF8F" w:themeFill="accent6" w:themeFillTint="99"/>
            <w:vAlign w:val="center"/>
          </w:tcPr>
          <w:p w:rsidR="00E44AD0" w:rsidRPr="002D756B" w:rsidRDefault="00E44AD0" w:rsidP="00E44AD0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Time</w:t>
            </w:r>
            <w:r w:rsidR="00EE009F"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="00F12B29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required </w:t>
            </w:r>
            <w:r w:rsidR="00EE009F"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on stand</w:t>
            </w:r>
          </w:p>
        </w:tc>
        <w:tc>
          <w:tcPr>
            <w:tcW w:w="1305" w:type="dxa"/>
            <w:shd w:val="clear" w:color="auto" w:fill="auto"/>
          </w:tcPr>
          <w:p w:rsidR="00E44AD0" w:rsidRPr="002D756B" w:rsidRDefault="00E44AD0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</w:p>
        </w:tc>
        <w:bookmarkStart w:id="0" w:name="_GoBack"/>
        <w:bookmarkEnd w:id="0"/>
      </w:tr>
      <w:tr w:rsidR="005D4D7A" w:rsidRPr="002D756B" w:rsidTr="007D748B">
        <w:trPr>
          <w:trHeight w:val="389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5D4D7A" w:rsidRPr="002D756B" w:rsidRDefault="005D4D7A" w:rsidP="00E44A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Date required for collection / reload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5D4D7A" w:rsidRPr="002D756B" w:rsidRDefault="005D4D7A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shd w:val="clear" w:color="auto" w:fill="FABF8F" w:themeFill="accent6" w:themeFillTint="99"/>
            <w:vAlign w:val="center"/>
          </w:tcPr>
          <w:p w:rsidR="005D4D7A" w:rsidRPr="002D756B" w:rsidRDefault="005D4D7A" w:rsidP="005D4D7A">
            <w:pPr>
              <w:spacing w:line="276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Time</w:t>
            </w:r>
            <w:r w:rsidR="00F12B29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required</w:t>
            </w: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for collection / reload</w:t>
            </w:r>
          </w:p>
        </w:tc>
        <w:tc>
          <w:tcPr>
            <w:tcW w:w="1305" w:type="dxa"/>
            <w:shd w:val="clear" w:color="auto" w:fill="auto"/>
          </w:tcPr>
          <w:p w:rsidR="005D4D7A" w:rsidRPr="002D756B" w:rsidRDefault="005D4D7A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</w:p>
        </w:tc>
      </w:tr>
      <w:tr w:rsidR="00EE1BA1" w:rsidRPr="002D756B" w:rsidTr="007D748B">
        <w:trPr>
          <w:trHeight w:val="419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EE1BA1" w:rsidRPr="002D756B" w:rsidRDefault="00AC2AC1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Invoice Party / </w:t>
            </w:r>
            <w:r w:rsidR="00E44AD0"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Company Name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EE1BA1" w:rsidRPr="002D756B" w:rsidTr="007D748B">
        <w:trPr>
          <w:trHeight w:val="419"/>
        </w:trPr>
        <w:tc>
          <w:tcPr>
            <w:tcW w:w="3148" w:type="dxa"/>
            <w:vMerge w:val="restart"/>
            <w:shd w:val="clear" w:color="auto" w:fill="FABF8F" w:themeFill="accent6" w:themeFillTint="99"/>
            <w:vAlign w:val="center"/>
          </w:tcPr>
          <w:p w:rsidR="00EE1BA1" w:rsidRPr="002D756B" w:rsidRDefault="00E44AD0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Invoice Address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6005" w:rsidRPr="002D756B" w:rsidTr="007D748B">
        <w:trPr>
          <w:trHeight w:val="419"/>
        </w:trPr>
        <w:tc>
          <w:tcPr>
            <w:tcW w:w="3148" w:type="dxa"/>
            <w:vMerge/>
            <w:shd w:val="clear" w:color="auto" w:fill="FABF8F" w:themeFill="accent6" w:themeFillTint="99"/>
            <w:vAlign w:val="center"/>
          </w:tcPr>
          <w:p w:rsidR="00C66005" w:rsidRPr="002D756B" w:rsidRDefault="00C66005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66005" w:rsidRPr="002D756B" w:rsidRDefault="00C66005" w:rsidP="00EE1BA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66005" w:rsidRPr="002D756B" w:rsidRDefault="00C66005" w:rsidP="00C6600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Postcode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6005" w:rsidRPr="002D756B" w:rsidRDefault="00C66005" w:rsidP="00EE1BA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EE1BA1" w:rsidRPr="002D756B" w:rsidTr="007D748B">
        <w:trPr>
          <w:trHeight w:val="419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EE1BA1" w:rsidRPr="002D756B" w:rsidRDefault="00F12B29" w:rsidP="00E23AA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Company R</w:t>
            </w:r>
            <w:r w:rsidR="00E23AA0"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egistration Number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EE1BA1" w:rsidRPr="002D756B" w:rsidRDefault="00E23AA0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Telephone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EE1BA1" w:rsidRPr="002D756B" w:rsidTr="007D748B">
        <w:trPr>
          <w:trHeight w:val="419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EE1BA1" w:rsidRPr="002D756B" w:rsidRDefault="00E44AD0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VAT number</w:t>
            </w:r>
            <w:r w:rsidR="00AC2AC1"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, EU companies Only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EE1BA1" w:rsidRPr="002D756B" w:rsidRDefault="00E23AA0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Fax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EE1BA1" w:rsidRPr="002D756B" w:rsidTr="007D748B">
        <w:trPr>
          <w:trHeight w:val="419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Ema</w:t>
            </w:r>
            <w:r w:rsidR="00E44AD0"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il Address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EE1BA1" w:rsidRPr="002D756B" w:rsidRDefault="00EE1BA1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7D748B" w:rsidRPr="002D756B" w:rsidTr="007D748B">
        <w:trPr>
          <w:trHeight w:val="93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D748B" w:rsidRDefault="007D748B" w:rsidP="00EE1BA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Card Payment *</w:t>
            </w:r>
          </w:p>
          <w:p w:rsidR="007D748B" w:rsidRPr="007D748B" w:rsidRDefault="007D748B" w:rsidP="00EE1BA1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7D748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Please provide contact name/details to obtain card payment information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48B" w:rsidRPr="002D756B" w:rsidRDefault="007D748B" w:rsidP="007D748B">
            <w:pPr>
              <w:pStyle w:val="NoSpacing"/>
            </w:pPr>
          </w:p>
        </w:tc>
      </w:tr>
      <w:tr w:rsidR="00F512E7" w:rsidRPr="002D756B" w:rsidTr="007D748B">
        <w:trPr>
          <w:trHeight w:val="419"/>
        </w:trPr>
        <w:tc>
          <w:tcPr>
            <w:tcW w:w="3148" w:type="dxa"/>
            <w:shd w:val="clear" w:color="auto" w:fill="FABF8F" w:themeFill="accent6" w:themeFillTint="99"/>
            <w:vAlign w:val="center"/>
          </w:tcPr>
          <w:p w:rsidR="00F512E7" w:rsidRPr="002D756B" w:rsidRDefault="00F512E7" w:rsidP="005609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Print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2E7" w:rsidRPr="002D756B" w:rsidRDefault="00F512E7" w:rsidP="005609D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F512E7" w:rsidRPr="002D756B" w:rsidRDefault="00F512E7" w:rsidP="005609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Sign Name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512E7" w:rsidRPr="002D756B" w:rsidRDefault="00F512E7" w:rsidP="005609D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</w:tbl>
    <w:p w:rsidR="00C81FDC" w:rsidRPr="002D756B" w:rsidRDefault="00C81FDC" w:rsidP="00C81FDC">
      <w:pPr>
        <w:rPr>
          <w:rFonts w:asciiTheme="minorHAnsi" w:hAnsiTheme="minorHAnsi" w:cstheme="minorHAnsi"/>
          <w:b/>
          <w:sz w:val="15"/>
          <w:szCs w:val="1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118"/>
        <w:gridCol w:w="4820"/>
      </w:tblGrid>
      <w:tr w:rsidR="0029448B" w:rsidRPr="002D756B" w:rsidTr="0029448B">
        <w:trPr>
          <w:trHeight w:val="210"/>
        </w:trPr>
        <w:tc>
          <w:tcPr>
            <w:tcW w:w="10916" w:type="dxa"/>
            <w:gridSpan w:val="3"/>
            <w:shd w:val="clear" w:color="auto" w:fill="943634" w:themeFill="accent2" w:themeFillShade="BF"/>
          </w:tcPr>
          <w:p w:rsidR="0029448B" w:rsidRPr="002D756B" w:rsidRDefault="0029448B" w:rsidP="0029448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D756B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 xml:space="preserve">Please indicate which of the below services you require (Please tick as required)  </w:t>
            </w:r>
          </w:p>
        </w:tc>
      </w:tr>
      <w:tr w:rsidR="00244E7B" w:rsidRPr="002D756B" w:rsidTr="0029448B">
        <w:trPr>
          <w:trHeight w:val="364"/>
        </w:trPr>
        <w:tc>
          <w:tcPr>
            <w:tcW w:w="6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44E7B" w:rsidRPr="002D756B" w:rsidRDefault="000152D8" w:rsidP="000C023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2D75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On-Site </w:t>
            </w:r>
            <w:r w:rsidR="003A2ACB" w:rsidRPr="002D756B">
              <w:rPr>
                <w:rFonts w:asciiTheme="minorHAnsi" w:hAnsiTheme="minorHAnsi" w:cstheme="minorHAnsi"/>
                <w:b/>
                <w:sz w:val="17"/>
                <w:szCs w:val="17"/>
              </w:rPr>
              <w:t>Services</w:t>
            </w:r>
            <w:r w:rsidR="000C0238" w:rsidRPr="002D75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C0238" w:rsidRPr="002D756B" w:rsidRDefault="000152D8" w:rsidP="000C0238">
            <w:pPr>
              <w:tabs>
                <w:tab w:val="left" w:pos="2253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Transport services – Quotation upon request :</w:t>
            </w:r>
          </w:p>
        </w:tc>
      </w:tr>
      <w:tr w:rsidR="00C65379" w:rsidRPr="002D756B" w:rsidTr="0029448B">
        <w:trPr>
          <w:trHeight w:val="42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379" w:rsidRPr="002D756B" w:rsidRDefault="00C65379" w:rsidP="00C6537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0152D8" w:rsidRPr="002D756B" w:rsidRDefault="000152D8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0152D8" w:rsidRPr="002D756B" w:rsidRDefault="000152D8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C65379" w:rsidRPr="002D756B" w:rsidRDefault="002C5DAE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1685788013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0152D8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0152D8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>Collection from exh</w:t>
            </w:r>
            <w:r w:rsidR="000152D8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ibitor premises to arrival site. </w:t>
            </w:r>
            <w:r w:rsidR="00C65379" w:rsidRPr="002D756B">
              <w:rPr>
                <w:rFonts w:asciiTheme="minorHAnsi" w:hAnsiTheme="minorHAnsi" w:cstheme="minorHAnsi"/>
                <w:i/>
                <w:sz w:val="15"/>
                <w:szCs w:val="15"/>
              </w:rPr>
              <w:t>Please confirm collection address if different to above.</w:t>
            </w:r>
          </w:p>
          <w:p w:rsidR="00C65379" w:rsidRPr="002D756B" w:rsidRDefault="00C65379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</w:p>
          <w:p w:rsidR="004A18BC" w:rsidRPr="002D756B" w:rsidRDefault="004A18BC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</w:p>
          <w:p w:rsidR="00C65379" w:rsidRPr="002D756B" w:rsidRDefault="00C65379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  <w:t>Do you have a fork lift or loading facilities at your premises:</w:t>
            </w:r>
          </w:p>
          <w:p w:rsidR="000152D8" w:rsidRPr="002D756B" w:rsidRDefault="000152D8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</w:p>
          <w:p w:rsidR="000152D8" w:rsidRPr="002D756B" w:rsidRDefault="002C5DAE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-1234468500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C65379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Yes             </w:t>
            </w: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-1156916952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C65379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No    </w:t>
            </w:r>
          </w:p>
          <w:p w:rsidR="00C65379" w:rsidRPr="002D756B" w:rsidRDefault="00C65379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  <w:p w:rsidR="00C65379" w:rsidRPr="002D756B" w:rsidRDefault="002C5DAE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-637255847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C65379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Return shipping to exhibitor premises</w:t>
            </w:r>
          </w:p>
          <w:p w:rsidR="0029448B" w:rsidRPr="002D756B" w:rsidRDefault="0029448B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29448B" w:rsidRPr="002D756B" w:rsidRDefault="0029448B" w:rsidP="0029448B">
            <w:pPr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  <w:t>** For courier shipments, please ensure you contact us before shipping the goods so we can provide you with correct consignee information.</w:t>
            </w:r>
          </w:p>
          <w:p w:rsidR="0029448B" w:rsidRPr="002D756B" w:rsidRDefault="0029448B" w:rsidP="00C040FB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5379" w:rsidRPr="002D756B" w:rsidTr="0029448B">
        <w:trPr>
          <w:trHeight w:val="159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379" w:rsidRPr="002D756B" w:rsidRDefault="002C5DAE" w:rsidP="005255D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797882233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C65379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Unload </w:t>
            </w:r>
            <w:r w:rsidR="00D41176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/ Deliver 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>to stand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379" w:rsidRPr="002D756B" w:rsidRDefault="00C65379" w:rsidP="00047A5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£</w:t>
            </w:r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>1</w:t>
            </w:r>
            <w:r w:rsidR="00FD1F3C">
              <w:rPr>
                <w:rFonts w:asciiTheme="minorHAnsi" w:hAnsiTheme="minorHAnsi" w:cstheme="minorHAnsi"/>
                <w:sz w:val="15"/>
                <w:szCs w:val="15"/>
              </w:rPr>
              <w:t>0</w:t>
            </w:r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.00 per </w:t>
            </w:r>
            <w:proofErr w:type="spellStart"/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>cbm</w:t>
            </w:r>
            <w:proofErr w:type="spellEnd"/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/ M</w:t>
            </w: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in</w:t>
            </w:r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>imum</w:t>
            </w:r>
            <w:r w:rsidR="00FD1F3C">
              <w:rPr>
                <w:rFonts w:asciiTheme="minorHAnsi" w:hAnsiTheme="minorHAnsi" w:cstheme="minorHAnsi"/>
                <w:sz w:val="15"/>
                <w:szCs w:val="15"/>
              </w:rPr>
              <w:t xml:space="preserve"> £</w:t>
            </w:r>
            <w:r w:rsidR="000E3928">
              <w:rPr>
                <w:rFonts w:asciiTheme="minorHAnsi" w:hAnsiTheme="minorHAnsi" w:cstheme="minorHAnsi"/>
                <w:sz w:val="15"/>
                <w:szCs w:val="15"/>
              </w:rPr>
              <w:t>4</w:t>
            </w:r>
            <w:r w:rsidR="00FD1F3C">
              <w:rPr>
                <w:rFonts w:asciiTheme="minorHAnsi" w:hAnsiTheme="minorHAnsi" w:cstheme="minorHAnsi"/>
                <w:sz w:val="15"/>
                <w:szCs w:val="15"/>
              </w:rPr>
              <w:t>0</w:t>
            </w: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.00*</w:t>
            </w:r>
          </w:p>
          <w:p w:rsidR="00237191" w:rsidRPr="002D756B" w:rsidRDefault="00237191" w:rsidP="00047A5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65379" w:rsidRPr="002D756B" w:rsidRDefault="00C65379" w:rsidP="005255DD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5379" w:rsidRPr="002D756B" w:rsidTr="0029448B">
        <w:trPr>
          <w:trHeight w:val="29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379" w:rsidRPr="002D756B" w:rsidRDefault="002C5DAE" w:rsidP="000C023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222650621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C65379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Empty case storage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379" w:rsidRPr="002D756B" w:rsidRDefault="00C65379" w:rsidP="00F30AB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£</w:t>
            </w:r>
            <w:r w:rsidR="00FD1F3C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  <w:r w:rsidR="0036583C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.00 per </w:t>
            </w:r>
            <w:proofErr w:type="spellStart"/>
            <w:r w:rsidR="0036583C" w:rsidRPr="002D756B">
              <w:rPr>
                <w:rFonts w:asciiTheme="minorHAnsi" w:hAnsiTheme="minorHAnsi" w:cstheme="minorHAnsi"/>
                <w:sz w:val="15"/>
                <w:szCs w:val="15"/>
              </w:rPr>
              <w:t>cbm</w:t>
            </w:r>
            <w:proofErr w:type="spellEnd"/>
            <w:r w:rsidR="00237191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/</w:t>
            </w:r>
            <w:r w:rsidR="00F30ABF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237191" w:rsidRPr="002D756B">
              <w:rPr>
                <w:rFonts w:asciiTheme="minorHAnsi" w:hAnsiTheme="minorHAnsi" w:cstheme="minorHAnsi"/>
                <w:sz w:val="15"/>
                <w:szCs w:val="15"/>
              </w:rPr>
              <w:t>M</w:t>
            </w:r>
            <w:r w:rsidR="00F30ABF" w:rsidRPr="002D756B">
              <w:rPr>
                <w:rFonts w:asciiTheme="minorHAnsi" w:hAnsiTheme="minorHAnsi" w:cstheme="minorHAnsi"/>
                <w:sz w:val="15"/>
                <w:szCs w:val="15"/>
              </w:rPr>
              <w:t>in</w:t>
            </w:r>
            <w:r w:rsidR="00237191" w:rsidRPr="002D756B">
              <w:rPr>
                <w:rFonts w:asciiTheme="minorHAnsi" w:hAnsiTheme="minorHAnsi" w:cstheme="minorHAnsi"/>
                <w:sz w:val="15"/>
                <w:szCs w:val="15"/>
              </w:rPr>
              <w:t>imum</w:t>
            </w:r>
            <w:r w:rsidR="00F30ABF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£</w:t>
            </w:r>
            <w:r w:rsidR="000E3928">
              <w:rPr>
                <w:rFonts w:asciiTheme="minorHAnsi" w:hAnsiTheme="minorHAnsi" w:cstheme="minorHAnsi"/>
                <w:sz w:val="15"/>
                <w:szCs w:val="15"/>
              </w:rPr>
              <w:t>84</w:t>
            </w: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.00</w:t>
            </w:r>
          </w:p>
          <w:p w:rsidR="00237191" w:rsidRPr="002D756B" w:rsidRDefault="00237191" w:rsidP="00F30AB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65379" w:rsidRPr="002D756B" w:rsidRDefault="00C65379" w:rsidP="005255DD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5379" w:rsidRPr="002D756B" w:rsidTr="0029448B">
        <w:trPr>
          <w:trHeight w:val="2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379" w:rsidRPr="002D756B" w:rsidRDefault="002C5DAE" w:rsidP="005255D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635299216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237191" w:rsidRPr="002D756B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Reload </w:t>
            </w:r>
            <w:r w:rsidR="00D41176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/ Collect 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>from stand</w:t>
            </w:r>
          </w:p>
          <w:p w:rsidR="00237191" w:rsidRPr="002D756B" w:rsidRDefault="00237191" w:rsidP="005255D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237191" w:rsidRPr="002D756B" w:rsidRDefault="002C5DAE" w:rsidP="0023719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sz w:val="15"/>
                  <w:szCs w:val="15"/>
                </w:rPr>
                <w:id w:val="-527100983"/>
                <w14:checkbox>
                  <w14:checked w14:val="0"/>
                  <w14:checkedState w14:val="00FC" w14:font="Wingdings"/>
                  <w14:uncheckedState w14:val="2610" w14:font="Times New Roman"/>
                </w14:checkbox>
              </w:sdtPr>
              <w:sdtEndPr/>
              <w:sdtContent>
                <w:r w:rsidR="00237191" w:rsidRPr="002D756B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237191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  <w:r w:rsidR="00FD1F3C">
              <w:rPr>
                <w:rFonts w:asciiTheme="minorHAnsi" w:hAnsiTheme="minorHAnsi" w:cstheme="minorHAnsi"/>
                <w:sz w:val="15"/>
                <w:szCs w:val="15"/>
              </w:rPr>
              <w:t>Pre-show / Post-show warehouse handling</w:t>
            </w:r>
          </w:p>
          <w:p w:rsidR="00237191" w:rsidRPr="002E1156" w:rsidRDefault="002E1156" w:rsidP="005255DD">
            <w:pPr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2E1156"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Additional transport charges </w:t>
            </w:r>
            <w:r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from /to our warehouse </w:t>
            </w:r>
            <w:r w:rsidRPr="002E1156">
              <w:rPr>
                <w:rFonts w:asciiTheme="minorHAnsi" w:hAnsiTheme="minorHAnsi" w:cstheme="minorHAnsi"/>
                <w:i/>
                <w:sz w:val="15"/>
                <w:szCs w:val="15"/>
              </w:rPr>
              <w:t>will also apply</w:t>
            </w:r>
            <w:r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379" w:rsidRPr="002D756B" w:rsidRDefault="00FD1F3C" w:rsidP="00047A5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£10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.00 per </w:t>
            </w:r>
            <w:proofErr w:type="spellStart"/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>cbm</w:t>
            </w:r>
            <w:proofErr w:type="spellEnd"/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/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>M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>in</w:t>
            </w:r>
            <w:r w:rsidR="00047A57" w:rsidRPr="002D756B">
              <w:rPr>
                <w:rFonts w:asciiTheme="minorHAnsi" w:hAnsiTheme="minorHAnsi" w:cstheme="minorHAnsi"/>
                <w:sz w:val="15"/>
                <w:szCs w:val="15"/>
              </w:rPr>
              <w:t>imum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£</w:t>
            </w:r>
            <w:r w:rsidR="000E3928">
              <w:rPr>
                <w:rFonts w:asciiTheme="minorHAnsi" w:hAnsiTheme="minorHAnsi" w:cstheme="minorHAnsi"/>
                <w:sz w:val="15"/>
                <w:szCs w:val="15"/>
              </w:rPr>
              <w:t>4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0</w:t>
            </w:r>
            <w:r w:rsidR="00C65379" w:rsidRPr="002D756B">
              <w:rPr>
                <w:rFonts w:asciiTheme="minorHAnsi" w:hAnsiTheme="minorHAnsi" w:cstheme="minorHAnsi"/>
                <w:sz w:val="15"/>
                <w:szCs w:val="15"/>
              </w:rPr>
              <w:t>.00*</w:t>
            </w:r>
          </w:p>
          <w:p w:rsidR="00237191" w:rsidRPr="002D756B" w:rsidRDefault="00237191" w:rsidP="00047A5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237191" w:rsidRPr="002D756B" w:rsidRDefault="00237191" w:rsidP="0023719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£</w:t>
            </w:r>
            <w:r w:rsidR="00FD1F3C">
              <w:rPr>
                <w:rFonts w:asciiTheme="minorHAnsi" w:hAnsiTheme="minorHAnsi" w:cstheme="minorHAnsi"/>
                <w:sz w:val="15"/>
                <w:szCs w:val="15"/>
              </w:rPr>
              <w:t xml:space="preserve">15.00 </w:t>
            </w: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 xml:space="preserve">per </w:t>
            </w:r>
            <w:proofErr w:type="spellStart"/>
            <w:r w:rsidR="00FD1F3C">
              <w:rPr>
                <w:rFonts w:asciiTheme="minorHAnsi" w:hAnsiTheme="minorHAnsi" w:cstheme="minorHAnsi"/>
                <w:sz w:val="15"/>
                <w:szCs w:val="15"/>
              </w:rPr>
              <w:t>cbm</w:t>
            </w:r>
            <w:proofErr w:type="spellEnd"/>
            <w:r w:rsidR="00313E69">
              <w:rPr>
                <w:rFonts w:asciiTheme="minorHAnsi" w:hAnsiTheme="minorHAnsi" w:cstheme="minorHAnsi"/>
                <w:sz w:val="15"/>
                <w:szCs w:val="15"/>
              </w:rPr>
              <w:t xml:space="preserve"> / </w:t>
            </w:r>
            <w:r w:rsidR="002E1156">
              <w:rPr>
                <w:rFonts w:asciiTheme="minorHAnsi" w:hAnsiTheme="minorHAnsi" w:cstheme="minorHAnsi"/>
                <w:sz w:val="15"/>
                <w:szCs w:val="15"/>
              </w:rPr>
              <w:t>Minimum £45.00 each way</w:t>
            </w:r>
            <w:r w:rsidR="00313E69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  <w:p w:rsidR="00237191" w:rsidRPr="002D756B" w:rsidRDefault="00237191" w:rsidP="00047A5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65379" w:rsidRPr="002D756B" w:rsidRDefault="00C65379" w:rsidP="005255DD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5379" w:rsidRPr="002D756B" w:rsidTr="0029448B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6BA" w:rsidRPr="002D756B" w:rsidRDefault="00FD06BA" w:rsidP="003A2AC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A57" w:rsidRPr="002D756B" w:rsidRDefault="00047A57" w:rsidP="0023719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65379" w:rsidRPr="002D756B" w:rsidRDefault="00C65379" w:rsidP="005255DD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65379" w:rsidRPr="002D756B" w:rsidTr="0029448B">
        <w:trPr>
          <w:trHeight w:val="45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448B" w:rsidRPr="002D756B" w:rsidRDefault="0029448B" w:rsidP="0029448B">
            <w:pPr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* 50% overtime surcharge applicable for work carried outside of normal working hours which are Monday to </w:t>
            </w:r>
            <w:r w:rsidR="00344644">
              <w:rPr>
                <w:rFonts w:asciiTheme="minorHAnsi" w:hAnsiTheme="minorHAnsi" w:cstheme="minorHAnsi"/>
                <w:b/>
                <w:sz w:val="15"/>
                <w:szCs w:val="15"/>
              </w:rPr>
              <w:t>Sunday 0700 – 19</w:t>
            </w:r>
            <w:r w:rsidRPr="002D756B">
              <w:rPr>
                <w:rFonts w:asciiTheme="minorHAnsi" w:hAnsiTheme="minorHAnsi" w:cstheme="minorHAnsi"/>
                <w:b/>
                <w:sz w:val="15"/>
                <w:szCs w:val="15"/>
              </w:rPr>
              <w:t>00hrs</w:t>
            </w:r>
          </w:p>
          <w:p w:rsidR="004128E8" w:rsidRPr="002D756B" w:rsidRDefault="004128E8" w:rsidP="00AB7AAE">
            <w:pPr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</w:p>
          <w:p w:rsidR="0029448B" w:rsidRPr="002D756B" w:rsidRDefault="0029448B" w:rsidP="0029448B">
            <w:pPr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C65379" w:rsidRPr="002D756B" w:rsidRDefault="00C65379" w:rsidP="005255DD">
            <w:pPr>
              <w:tabs>
                <w:tab w:val="left" w:pos="2253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EE009F" w:rsidRPr="002D756B" w:rsidRDefault="002D756B" w:rsidP="000152D8">
      <w:pPr>
        <w:rPr>
          <w:rFonts w:asciiTheme="minorHAnsi" w:hAnsiTheme="minorHAnsi" w:cstheme="minorHAnsi"/>
          <w:b/>
          <w:sz w:val="15"/>
          <w:szCs w:val="15"/>
        </w:rPr>
      </w:pPr>
      <w:r w:rsidRPr="002D756B">
        <w:rPr>
          <w:rFonts w:asciiTheme="minorHAnsi" w:hAnsiTheme="minorHAnsi" w:cstheme="minorHAnsi"/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5618779</wp:posOffset>
            </wp:positionH>
            <wp:positionV relativeFrom="paragraph">
              <wp:posOffset>1738154</wp:posOffset>
            </wp:positionV>
            <wp:extent cx="1102137" cy="190733"/>
            <wp:effectExtent l="0" t="0" r="3175" b="0"/>
            <wp:wrapNone/>
            <wp:docPr id="5" name="Picture 5" descr="ESSA Member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A Member Logo -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37" cy="19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6B">
        <w:rPr>
          <w:rFonts w:asciiTheme="minorHAnsi" w:hAnsiTheme="minorHAnsi" w:cstheme="minorHAnsi"/>
          <w:noProof/>
          <w:sz w:val="15"/>
          <w:szCs w:val="15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paragraph">
                  <wp:posOffset>1276985</wp:posOffset>
                </wp:positionV>
                <wp:extent cx="7041515" cy="45974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6B" w:rsidRPr="002D756B" w:rsidRDefault="002D756B" w:rsidP="002D756B">
                            <w:pPr>
                              <w:shd w:val="clear" w:color="auto" w:fill="FABF8F" w:themeFill="accent6" w:themeFillTint="99"/>
                              <w:ind w:left="-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</w:pP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>All prices are exclusive of VAT. Please note</w:t>
                            </w:r>
                            <w:proofErr w:type="gramStart"/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>,</w:t>
                            </w:r>
                            <w:proofErr w:type="gramEnd"/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 xml:space="preserve"> we do not accept American Express. </w:t>
                            </w:r>
                          </w:p>
                          <w:p w:rsidR="002D756B" w:rsidRPr="002D756B" w:rsidRDefault="002D756B" w:rsidP="002D756B">
                            <w:pPr>
                              <w:shd w:val="clear" w:color="auto" w:fill="FABF8F" w:themeFill="accent6" w:themeFillTint="99"/>
                              <w:tabs>
                                <w:tab w:val="center" w:pos="5020"/>
                                <w:tab w:val="right" w:pos="10466"/>
                              </w:tabs>
                              <w:ind w:left="-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</w:pP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>IMPORTANT: All business</w:t>
                            </w: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>is undertaken</w:t>
                            </w:r>
                            <w:proofErr w:type="gramEnd"/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 xml:space="preserve"> subject to the current editions of our standard trading conditions, which are UKWA (warehousing) and BIFA. (All other business)</w:t>
                            </w:r>
                          </w:p>
                          <w:p w:rsidR="002D756B" w:rsidRPr="002D756B" w:rsidRDefault="002D756B" w:rsidP="002D756B">
                            <w:pPr>
                              <w:shd w:val="clear" w:color="auto" w:fill="FABF8F" w:themeFill="accent6" w:themeFillTint="99"/>
                              <w:tabs>
                                <w:tab w:val="center" w:pos="5020"/>
                                <w:tab w:val="right" w:pos="10466"/>
                              </w:tabs>
                              <w:ind w:left="-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4"/>
                                <w:szCs w:val="15"/>
                              </w:rPr>
                            </w:pP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5"/>
                              </w:rPr>
                              <w:t xml:space="preserve"> Copies available upon request</w:t>
                            </w:r>
                            <w:r w:rsidRPr="002D756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81FDC" w:rsidRPr="002D756B" w:rsidRDefault="00C81FD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6pt;margin-top:100.55pt;width:554.45pt;height:36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" strokecolor="white [3212]">
                <v:textbox>
                  <w:txbxContent>
                    <w:p w:rsidR="002D756B" w:rsidRPr="002D756B" w:rsidRDefault="002D756B" w:rsidP="002D756B">
                      <w:pPr>
                        <w:shd w:val="clear" w:color="auto" w:fill="FABF8F" w:themeFill="accent6" w:themeFillTint="99"/>
                        <w:ind w:left="-426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</w:pPr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>All prices are exclusive of VAT. Please note</w:t>
                      </w:r>
                      <w:proofErr w:type="gramStart"/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>,</w:t>
                      </w:r>
                      <w:proofErr w:type="gramEnd"/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 xml:space="preserve"> we do not accept American Express. </w:t>
                      </w:r>
                    </w:p>
                    <w:p w:rsidR="002D756B" w:rsidRPr="002D756B" w:rsidRDefault="002D756B" w:rsidP="002D756B">
                      <w:pPr>
                        <w:shd w:val="clear" w:color="auto" w:fill="FABF8F" w:themeFill="accent6" w:themeFillTint="99"/>
                        <w:tabs>
                          <w:tab w:val="center" w:pos="5020"/>
                          <w:tab w:val="right" w:pos="10466"/>
                        </w:tabs>
                        <w:ind w:left="-426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</w:pPr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>IMPORTANT: All business</w:t>
                      </w:r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ab/>
                        <w:t xml:space="preserve"> </w:t>
                      </w:r>
                      <w:proofErr w:type="gramStart"/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>is undertaken</w:t>
                      </w:r>
                      <w:proofErr w:type="gramEnd"/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 xml:space="preserve"> subject to the current editions of our standard trading conditions, which are UKWA (warehousing) and BIFA. (All other business)</w:t>
                      </w:r>
                    </w:p>
                    <w:p w:rsidR="002D756B" w:rsidRPr="002D756B" w:rsidRDefault="002D756B" w:rsidP="002D756B">
                      <w:pPr>
                        <w:shd w:val="clear" w:color="auto" w:fill="FABF8F" w:themeFill="accent6" w:themeFillTint="99"/>
                        <w:tabs>
                          <w:tab w:val="center" w:pos="5020"/>
                          <w:tab w:val="right" w:pos="10466"/>
                        </w:tabs>
                        <w:ind w:left="-426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4"/>
                          <w:szCs w:val="15"/>
                        </w:rPr>
                      </w:pPr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5"/>
                        </w:rPr>
                        <w:t xml:space="preserve"> Copies available upon request</w:t>
                      </w:r>
                      <w:r w:rsidRPr="002D756B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.</w:t>
                      </w:r>
                    </w:p>
                    <w:p w:rsidR="00C81FDC" w:rsidRPr="002D756B" w:rsidRDefault="00C81FD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5643"/>
        <w:gridCol w:w="683"/>
        <w:gridCol w:w="350"/>
        <w:gridCol w:w="563"/>
        <w:gridCol w:w="424"/>
        <w:gridCol w:w="584"/>
        <w:gridCol w:w="1110"/>
      </w:tblGrid>
      <w:tr w:rsidR="00EE009F" w:rsidRPr="002D756B" w:rsidTr="0029448B">
        <w:trPr>
          <w:trHeight w:val="328"/>
        </w:trPr>
        <w:tc>
          <w:tcPr>
            <w:tcW w:w="1559" w:type="dxa"/>
            <w:shd w:val="clear" w:color="auto" w:fill="943634" w:themeFill="accent2" w:themeFillShade="BF"/>
            <w:vAlign w:val="center"/>
          </w:tcPr>
          <w:p w:rsidR="00EE009F" w:rsidRPr="002D756B" w:rsidRDefault="00EE009F" w:rsidP="00EE009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Quantity</w:t>
            </w:r>
          </w:p>
        </w:tc>
        <w:tc>
          <w:tcPr>
            <w:tcW w:w="5643" w:type="dxa"/>
            <w:shd w:val="clear" w:color="auto" w:fill="943634" w:themeFill="accent2" w:themeFillShade="BF"/>
            <w:vAlign w:val="center"/>
          </w:tcPr>
          <w:p w:rsidR="00EE009F" w:rsidRPr="002D756B" w:rsidRDefault="00EE009F" w:rsidP="00EE009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Description of goods</w:t>
            </w:r>
          </w:p>
        </w:tc>
        <w:tc>
          <w:tcPr>
            <w:tcW w:w="2604" w:type="dxa"/>
            <w:gridSpan w:val="5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EE009F" w:rsidRPr="002D756B" w:rsidRDefault="00EE009F" w:rsidP="00EE009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L X W X H (</w:t>
            </w:r>
            <w:proofErr w:type="spellStart"/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cms</w:t>
            </w:r>
            <w:proofErr w:type="spellEnd"/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)</w:t>
            </w:r>
          </w:p>
        </w:tc>
        <w:tc>
          <w:tcPr>
            <w:tcW w:w="1110" w:type="dxa"/>
            <w:shd w:val="clear" w:color="auto" w:fill="943634" w:themeFill="accent2" w:themeFillShade="BF"/>
            <w:vAlign w:val="center"/>
          </w:tcPr>
          <w:p w:rsidR="00EE009F" w:rsidRPr="002D756B" w:rsidRDefault="00EE009F" w:rsidP="00EE009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b/>
                <w:color w:val="FFFFFF" w:themeColor="background1"/>
                <w:sz w:val="15"/>
                <w:szCs w:val="15"/>
              </w:rPr>
              <w:t>Weight</w:t>
            </w:r>
          </w:p>
        </w:tc>
      </w:tr>
      <w:tr w:rsidR="00244E7B" w:rsidRPr="002D756B" w:rsidTr="00C66005">
        <w:trPr>
          <w:trHeight w:val="328"/>
        </w:trPr>
        <w:tc>
          <w:tcPr>
            <w:tcW w:w="1559" w:type="dxa"/>
            <w:vAlign w:val="center"/>
          </w:tcPr>
          <w:p w:rsidR="00244E7B" w:rsidRPr="002D756B" w:rsidRDefault="00244E7B" w:rsidP="00AC2AC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44E7B" w:rsidRPr="002D756B" w:rsidTr="00C66005">
        <w:trPr>
          <w:trHeight w:val="328"/>
        </w:trPr>
        <w:tc>
          <w:tcPr>
            <w:tcW w:w="1559" w:type="dxa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44E7B" w:rsidRPr="002D756B" w:rsidTr="00C66005">
        <w:trPr>
          <w:trHeight w:val="328"/>
        </w:trPr>
        <w:tc>
          <w:tcPr>
            <w:tcW w:w="1559" w:type="dxa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7B" w:rsidRPr="002D756B" w:rsidRDefault="00244E7B" w:rsidP="00244E7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E7B" w:rsidRPr="002D756B" w:rsidRDefault="00244E7B" w:rsidP="00EE0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448B" w:rsidRPr="002D756B" w:rsidTr="00C66005">
        <w:trPr>
          <w:trHeight w:val="328"/>
        </w:trPr>
        <w:tc>
          <w:tcPr>
            <w:tcW w:w="1559" w:type="dxa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D756B"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48B" w:rsidRPr="002D756B" w:rsidRDefault="0029448B" w:rsidP="0029448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29448B" w:rsidRPr="002D756B" w:rsidRDefault="0029448B" w:rsidP="0029448B">
      <w:pPr>
        <w:ind w:left="-426"/>
        <w:jc w:val="right"/>
        <w:rPr>
          <w:rFonts w:asciiTheme="minorHAnsi" w:hAnsiTheme="minorHAnsi" w:cstheme="minorHAnsi"/>
          <w:sz w:val="15"/>
          <w:szCs w:val="15"/>
        </w:rPr>
      </w:pPr>
    </w:p>
    <w:sectPr w:rsidR="0029448B" w:rsidRPr="002D756B" w:rsidSect="00321A1A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A1"/>
    <w:rsid w:val="000152D8"/>
    <w:rsid w:val="000267BA"/>
    <w:rsid w:val="00030C0E"/>
    <w:rsid w:val="00047A57"/>
    <w:rsid w:val="0006053A"/>
    <w:rsid w:val="00071854"/>
    <w:rsid w:val="00083E9D"/>
    <w:rsid w:val="00094678"/>
    <w:rsid w:val="000A7CA0"/>
    <w:rsid w:val="000A7D1C"/>
    <w:rsid w:val="000B647E"/>
    <w:rsid w:val="000C0238"/>
    <w:rsid w:val="000D6361"/>
    <w:rsid w:val="000E3928"/>
    <w:rsid w:val="000E3AFF"/>
    <w:rsid w:val="000E79E5"/>
    <w:rsid w:val="00103F31"/>
    <w:rsid w:val="00155DD8"/>
    <w:rsid w:val="00175FC5"/>
    <w:rsid w:val="001A0AC1"/>
    <w:rsid w:val="001A7771"/>
    <w:rsid w:val="001B5068"/>
    <w:rsid w:val="001E3893"/>
    <w:rsid w:val="001F1034"/>
    <w:rsid w:val="00237191"/>
    <w:rsid w:val="00244568"/>
    <w:rsid w:val="00244E7B"/>
    <w:rsid w:val="00245B23"/>
    <w:rsid w:val="00250861"/>
    <w:rsid w:val="00251041"/>
    <w:rsid w:val="00267DA1"/>
    <w:rsid w:val="00271E59"/>
    <w:rsid w:val="0029448B"/>
    <w:rsid w:val="002A4EF3"/>
    <w:rsid w:val="002A4F87"/>
    <w:rsid w:val="002C5DAE"/>
    <w:rsid w:val="002D756B"/>
    <w:rsid w:val="002E1156"/>
    <w:rsid w:val="002E5CF5"/>
    <w:rsid w:val="00300E6C"/>
    <w:rsid w:val="00310A5F"/>
    <w:rsid w:val="00313E69"/>
    <w:rsid w:val="00321A1A"/>
    <w:rsid w:val="00344644"/>
    <w:rsid w:val="00364A9E"/>
    <w:rsid w:val="0036583C"/>
    <w:rsid w:val="00375056"/>
    <w:rsid w:val="00393107"/>
    <w:rsid w:val="003A2ACB"/>
    <w:rsid w:val="003A7FCC"/>
    <w:rsid w:val="003B6599"/>
    <w:rsid w:val="003F624C"/>
    <w:rsid w:val="004128E8"/>
    <w:rsid w:val="00413C7B"/>
    <w:rsid w:val="00424DED"/>
    <w:rsid w:val="00425673"/>
    <w:rsid w:val="00447BA4"/>
    <w:rsid w:val="00464D31"/>
    <w:rsid w:val="00470414"/>
    <w:rsid w:val="004779DD"/>
    <w:rsid w:val="00483673"/>
    <w:rsid w:val="0049362F"/>
    <w:rsid w:val="004A18BC"/>
    <w:rsid w:val="004C4A8C"/>
    <w:rsid w:val="004D37EC"/>
    <w:rsid w:val="004D776C"/>
    <w:rsid w:val="004E1562"/>
    <w:rsid w:val="004F4751"/>
    <w:rsid w:val="004F60B2"/>
    <w:rsid w:val="00504C0C"/>
    <w:rsid w:val="00507654"/>
    <w:rsid w:val="00520922"/>
    <w:rsid w:val="00524C69"/>
    <w:rsid w:val="005255DD"/>
    <w:rsid w:val="005456E9"/>
    <w:rsid w:val="00545832"/>
    <w:rsid w:val="00560078"/>
    <w:rsid w:val="005609D0"/>
    <w:rsid w:val="00584B8C"/>
    <w:rsid w:val="005A4019"/>
    <w:rsid w:val="005D4D7A"/>
    <w:rsid w:val="006349F6"/>
    <w:rsid w:val="0063502B"/>
    <w:rsid w:val="00664D31"/>
    <w:rsid w:val="00670541"/>
    <w:rsid w:val="00675716"/>
    <w:rsid w:val="00676155"/>
    <w:rsid w:val="00677388"/>
    <w:rsid w:val="006A7056"/>
    <w:rsid w:val="006A71BF"/>
    <w:rsid w:val="006B006E"/>
    <w:rsid w:val="006B07D5"/>
    <w:rsid w:val="006C0936"/>
    <w:rsid w:val="007109A8"/>
    <w:rsid w:val="007139C5"/>
    <w:rsid w:val="007534BD"/>
    <w:rsid w:val="00754E6E"/>
    <w:rsid w:val="00767C3B"/>
    <w:rsid w:val="00787D6A"/>
    <w:rsid w:val="007958D2"/>
    <w:rsid w:val="00795901"/>
    <w:rsid w:val="007A6353"/>
    <w:rsid w:val="007B47AC"/>
    <w:rsid w:val="007D07C2"/>
    <w:rsid w:val="007D748B"/>
    <w:rsid w:val="00801D5F"/>
    <w:rsid w:val="00802054"/>
    <w:rsid w:val="00807099"/>
    <w:rsid w:val="00821F32"/>
    <w:rsid w:val="008231A1"/>
    <w:rsid w:val="00825175"/>
    <w:rsid w:val="008319FF"/>
    <w:rsid w:val="00862372"/>
    <w:rsid w:val="0088473A"/>
    <w:rsid w:val="00884B68"/>
    <w:rsid w:val="00897695"/>
    <w:rsid w:val="008A3349"/>
    <w:rsid w:val="008C26C8"/>
    <w:rsid w:val="008D0804"/>
    <w:rsid w:val="008F24AC"/>
    <w:rsid w:val="00902C81"/>
    <w:rsid w:val="00903622"/>
    <w:rsid w:val="009177E7"/>
    <w:rsid w:val="009220FE"/>
    <w:rsid w:val="00933D65"/>
    <w:rsid w:val="00943F27"/>
    <w:rsid w:val="0094706C"/>
    <w:rsid w:val="00961F97"/>
    <w:rsid w:val="009624CF"/>
    <w:rsid w:val="0099756E"/>
    <w:rsid w:val="009F1534"/>
    <w:rsid w:val="00A033FE"/>
    <w:rsid w:val="00A037C4"/>
    <w:rsid w:val="00A406C3"/>
    <w:rsid w:val="00A74202"/>
    <w:rsid w:val="00A90202"/>
    <w:rsid w:val="00A96B71"/>
    <w:rsid w:val="00AB1A4C"/>
    <w:rsid w:val="00AB7AAE"/>
    <w:rsid w:val="00AC2AC1"/>
    <w:rsid w:val="00AD11E2"/>
    <w:rsid w:val="00B012D9"/>
    <w:rsid w:val="00B10617"/>
    <w:rsid w:val="00B1259A"/>
    <w:rsid w:val="00B363DA"/>
    <w:rsid w:val="00B63EDC"/>
    <w:rsid w:val="00B836BC"/>
    <w:rsid w:val="00B962FA"/>
    <w:rsid w:val="00BA42D7"/>
    <w:rsid w:val="00BB4ED0"/>
    <w:rsid w:val="00BB5380"/>
    <w:rsid w:val="00C040FB"/>
    <w:rsid w:val="00C65379"/>
    <w:rsid w:val="00C66005"/>
    <w:rsid w:val="00C81FDC"/>
    <w:rsid w:val="00CE43BC"/>
    <w:rsid w:val="00CF2E3B"/>
    <w:rsid w:val="00D106A8"/>
    <w:rsid w:val="00D15A27"/>
    <w:rsid w:val="00D168D4"/>
    <w:rsid w:val="00D26622"/>
    <w:rsid w:val="00D30AB2"/>
    <w:rsid w:val="00D3303D"/>
    <w:rsid w:val="00D40C04"/>
    <w:rsid w:val="00D41176"/>
    <w:rsid w:val="00D60112"/>
    <w:rsid w:val="00D95615"/>
    <w:rsid w:val="00E17DD4"/>
    <w:rsid w:val="00E23AA0"/>
    <w:rsid w:val="00E33D4B"/>
    <w:rsid w:val="00E44AD0"/>
    <w:rsid w:val="00EA4F36"/>
    <w:rsid w:val="00EE009F"/>
    <w:rsid w:val="00EE1BA1"/>
    <w:rsid w:val="00EE3E98"/>
    <w:rsid w:val="00EE6598"/>
    <w:rsid w:val="00EF2BC2"/>
    <w:rsid w:val="00F12B29"/>
    <w:rsid w:val="00F30ABF"/>
    <w:rsid w:val="00F512E7"/>
    <w:rsid w:val="00F66A14"/>
    <w:rsid w:val="00F80463"/>
    <w:rsid w:val="00FB7D74"/>
    <w:rsid w:val="00FC0403"/>
    <w:rsid w:val="00FD06BA"/>
    <w:rsid w:val="00FD17A5"/>
    <w:rsid w:val="00FD1F3C"/>
    <w:rsid w:val="00FD4F90"/>
    <w:rsid w:val="00FD59B7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F264"/>
  <w15:docId w15:val="{7D74B837-A1FE-446B-A510-295D8522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4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9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ook@ds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a.cook@ds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449D-7128-4B17-9740-DD2A1C3F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Carla Cook</cp:lastModifiedBy>
  <cp:revision>3</cp:revision>
  <cp:lastPrinted>2019-02-13T13:03:00Z</cp:lastPrinted>
  <dcterms:created xsi:type="dcterms:W3CDTF">2021-09-24T12:03:00Z</dcterms:created>
  <dcterms:modified xsi:type="dcterms:W3CDTF">2021-11-03T12:29:00Z</dcterms:modified>
</cp:coreProperties>
</file>